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B7" w:rsidRPr="008F1007" w:rsidRDefault="008F1007" w:rsidP="008F1007">
      <w:pPr>
        <w:spacing w:line="240" w:lineRule="auto"/>
        <w:rPr>
          <w:sz w:val="24"/>
          <w:szCs w:val="24"/>
        </w:rPr>
      </w:pPr>
      <w:bookmarkStart w:id="0" w:name="_GoBack"/>
      <w:bookmarkEnd w:id="0"/>
      <w:r>
        <w:rPr>
          <w:sz w:val="24"/>
          <w:szCs w:val="24"/>
        </w:rPr>
        <w:t xml:space="preserve">   </w:t>
      </w:r>
      <w:r w:rsidR="002451FF">
        <w:rPr>
          <w:sz w:val="24"/>
          <w:szCs w:val="24"/>
        </w:rPr>
        <w:t xml:space="preserve">                                    </w:t>
      </w:r>
      <w:r w:rsidR="00434B9F">
        <w:rPr>
          <w:sz w:val="24"/>
          <w:szCs w:val="24"/>
        </w:rPr>
        <w:t xml:space="preserve">    </w:t>
      </w:r>
      <w:r w:rsidR="00C41AB7" w:rsidRPr="00C41AB7">
        <w:rPr>
          <w:b/>
          <w:sz w:val="30"/>
          <w:szCs w:val="30"/>
        </w:rPr>
        <w:t>ÇUKURÇAYIR ANAOKULU REHBERLİK HİZMETLERİ</w:t>
      </w:r>
      <w:r w:rsidR="00572E46">
        <w:rPr>
          <w:b/>
          <w:sz w:val="30"/>
          <w:szCs w:val="30"/>
        </w:rPr>
        <w:t xml:space="preserve">      </w:t>
      </w:r>
    </w:p>
    <w:p w:rsidR="00C41AB7" w:rsidRDefault="00C41AB7" w:rsidP="008F1007">
      <w:pPr>
        <w:spacing w:line="240" w:lineRule="auto"/>
        <w:rPr>
          <w:b/>
          <w:sz w:val="28"/>
          <w:szCs w:val="28"/>
        </w:rPr>
      </w:pPr>
      <w:r>
        <w:rPr>
          <w:sz w:val="24"/>
          <w:szCs w:val="24"/>
        </w:rPr>
        <w:tab/>
      </w:r>
      <w:r>
        <w:rPr>
          <w:sz w:val="24"/>
          <w:szCs w:val="24"/>
        </w:rPr>
        <w:tab/>
      </w:r>
      <w:r>
        <w:rPr>
          <w:sz w:val="24"/>
          <w:szCs w:val="24"/>
        </w:rPr>
        <w:tab/>
      </w:r>
      <w:r w:rsidR="00434B9F">
        <w:rPr>
          <w:sz w:val="24"/>
          <w:szCs w:val="24"/>
        </w:rPr>
        <w:t xml:space="preserve">                                    </w:t>
      </w:r>
      <w:r w:rsidR="00434B9F" w:rsidRPr="00434B9F">
        <w:rPr>
          <w:b/>
          <w:sz w:val="28"/>
          <w:szCs w:val="28"/>
        </w:rPr>
        <w:t>MAHREMİYET EĞİTİMİ</w:t>
      </w:r>
    </w:p>
    <w:p w:rsidR="00434B9F" w:rsidRPr="00434B9F" w:rsidRDefault="00434B9F" w:rsidP="008F1007">
      <w:pPr>
        <w:spacing w:line="240" w:lineRule="auto"/>
        <w:rPr>
          <w:b/>
          <w:sz w:val="28"/>
          <w:szCs w:val="28"/>
        </w:rPr>
      </w:pPr>
    </w:p>
    <w:p w:rsidR="008F08CC" w:rsidRDefault="006F5675" w:rsidP="006F5675">
      <w:pPr>
        <w:jc w:val="both"/>
        <w:rPr>
          <w:b/>
          <w:color w:val="00B050"/>
          <w:sz w:val="24"/>
          <w:szCs w:val="24"/>
          <w:shd w:val="clear" w:color="auto" w:fill="FFFFFF"/>
        </w:rPr>
      </w:pPr>
      <w:r w:rsidRPr="006F5675">
        <w:rPr>
          <w:b/>
          <w:color w:val="00B050"/>
          <w:sz w:val="24"/>
          <w:szCs w:val="24"/>
          <w:shd w:val="clear" w:color="auto" w:fill="FFFFFF"/>
        </w:rPr>
        <w:t xml:space="preserve">MAHREMİYET EĞİTİMİ </w:t>
      </w:r>
      <w:r w:rsidR="00434B9F">
        <w:rPr>
          <w:b/>
          <w:color w:val="00B050"/>
          <w:sz w:val="24"/>
          <w:szCs w:val="24"/>
          <w:shd w:val="clear" w:color="auto" w:fill="FFFFFF"/>
        </w:rPr>
        <w:t>ÇOCUĞUN</w:t>
      </w:r>
      <w:r w:rsidRPr="006F5675">
        <w:rPr>
          <w:b/>
          <w:color w:val="00B050"/>
          <w:sz w:val="24"/>
          <w:szCs w:val="24"/>
          <w:shd w:val="clear" w:color="auto" w:fill="FFFFFF"/>
        </w:rPr>
        <w:t xml:space="preserve"> KENDİSİNİN VE DİĞER İNSANLARININ ÖZELİNİN/ÖZEL ALANININ FARKINA VARMASI, SOSYAL HAYATIN İÇİNDE KENDİ ÖZEL ALANINI KORUMASI, DİĞER İNSANLARIN ÖZELİNE SAYGI DUYMASI, KENDİSİ İLE ÇEVRESİ ARASINDA SAĞLIKLI SINIRLAR KOYMASI GİBİ BİLGİLERİ İÇERİR. MAHREMİYET EĞİTİMİ ANNE BABA TARAFINDAN VERİLİR. BU EĞİTİMİN VERİLMESİ ÇOCUĞUN RUHSAL VE CİNSEL AÇIDAN KORUNMASI ADINA ÇOK ÖNEMLİDİR. ÇOCUĞA MAHREMİYET EĞİTİMİ VERİRKEN AŞAĞIDA BELİRTİLEN KONULARA DİKKAT ETMEKTE FAYDA VARDIR.</w:t>
      </w:r>
    </w:p>
    <w:p w:rsidR="006F5675" w:rsidRPr="006F5675" w:rsidRDefault="006F5675" w:rsidP="006F5675">
      <w:pPr>
        <w:pStyle w:val="NormalWeb"/>
        <w:numPr>
          <w:ilvl w:val="0"/>
          <w:numId w:val="2"/>
        </w:numPr>
        <w:shd w:val="clear" w:color="auto" w:fill="FFFFFF"/>
        <w:spacing w:before="0" w:beforeAutospacing="0" w:after="300" w:afterAutospacing="0"/>
        <w:rPr>
          <w:rStyle w:val="Gl"/>
          <w:rFonts w:asciiTheme="minorHAnsi" w:hAnsiTheme="minorHAnsi" w:cstheme="minorHAnsi"/>
          <w:b w:val="0"/>
          <w:bCs w:val="0"/>
        </w:rPr>
      </w:pPr>
      <w:r w:rsidRPr="006F5675">
        <w:rPr>
          <w:rStyle w:val="Gl"/>
          <w:rFonts w:asciiTheme="minorHAnsi" w:hAnsiTheme="minorHAnsi" w:cstheme="minorHAnsi"/>
        </w:rPr>
        <w:t>ÖZEL ALAN TANIMLAM</w:t>
      </w:r>
      <w:r>
        <w:rPr>
          <w:rStyle w:val="Gl"/>
          <w:rFonts w:asciiTheme="minorHAnsi" w:hAnsiTheme="minorHAnsi" w:cstheme="minorHAnsi"/>
        </w:rPr>
        <w:t>A</w:t>
      </w:r>
    </w:p>
    <w:p w:rsidR="006F5675" w:rsidRPr="006F5675" w:rsidRDefault="006F5675" w:rsidP="006F5675">
      <w:pPr>
        <w:pStyle w:val="NormalWeb"/>
        <w:shd w:val="clear" w:color="auto" w:fill="FFFFFF"/>
        <w:spacing w:before="0" w:beforeAutospacing="0" w:after="300" w:afterAutospacing="0"/>
        <w:ind w:left="720"/>
        <w:jc w:val="both"/>
        <w:rPr>
          <w:rFonts w:asciiTheme="minorHAnsi" w:hAnsiTheme="minorHAnsi" w:cstheme="minorHAnsi"/>
          <w:b/>
          <w:color w:val="00B050"/>
        </w:rPr>
      </w:pPr>
      <w:r w:rsidRPr="006F5675">
        <w:rPr>
          <w:rFonts w:asciiTheme="minorHAnsi" w:hAnsiTheme="minorHAnsi" w:cstheme="minorHAnsi"/>
          <w:b/>
          <w:color w:val="00B050"/>
        </w:rPr>
        <w:t>ÇOCUĞUN KENDİ MAHREMİNİ, ÖZEL ALANINI KORUYABİLMESİ İÇİN ÖNCELİKLE BU ALANI ÇOCUĞA TANIMLAMAK GEREKİR. VÜCUDUN KİŞİYE ÖZEL OLAN BÖLGELERİ, BU BÖLGELERİN GİZLENMESİ GEREKTİĞİ ÇOCUĞA İKİ YAŞINDAN İT</w:t>
      </w:r>
      <w:r>
        <w:rPr>
          <w:rFonts w:asciiTheme="minorHAnsi" w:hAnsiTheme="minorHAnsi" w:cstheme="minorHAnsi"/>
          <w:b/>
          <w:color w:val="00B050"/>
        </w:rPr>
        <w:t>İBAREN YAVAŞ YAVAŞ ANLATILABİLİR,</w:t>
      </w:r>
      <w:r w:rsidRPr="006F5675">
        <w:rPr>
          <w:rFonts w:asciiTheme="minorHAnsi" w:hAnsiTheme="minorHAnsi" w:cstheme="minorHAnsi"/>
          <w:b/>
          <w:color w:val="00B050"/>
        </w:rPr>
        <w:t xml:space="preserve"> ÇOCUĞUN VÜCUDUNDA MAHREM ALAN TANIMLAYABİLİR. BU ALANIN </w:t>
      </w:r>
      <w:r>
        <w:rPr>
          <w:rFonts w:asciiTheme="minorHAnsi" w:hAnsiTheme="minorHAnsi" w:cstheme="minorHAnsi"/>
          <w:b/>
          <w:color w:val="00B050"/>
        </w:rPr>
        <w:t>BAŞKALARINDAN GİZLENMESİ,</w:t>
      </w:r>
      <w:r w:rsidRPr="006F5675">
        <w:rPr>
          <w:rFonts w:asciiTheme="minorHAnsi" w:hAnsiTheme="minorHAnsi" w:cstheme="minorHAnsi"/>
          <w:b/>
          <w:color w:val="00B050"/>
        </w:rPr>
        <w:t xml:space="preserve"> ANNE-BABA VE DOKTORLAR DIŞINDA BU BÖLGEYE KİMSENİN DOKUNMAMASI GEREKTİĞİ ÇOCUĞA ÖĞRETİLMELİDİR.</w:t>
      </w:r>
    </w:p>
    <w:p w:rsidR="006F5675" w:rsidRPr="006F5675" w:rsidRDefault="006F5675" w:rsidP="006F5675">
      <w:pPr>
        <w:pStyle w:val="NormalWeb"/>
        <w:shd w:val="clear" w:color="auto" w:fill="FFFFFF"/>
        <w:spacing w:before="0" w:beforeAutospacing="0" w:after="300" w:afterAutospacing="0"/>
        <w:ind w:left="720"/>
        <w:jc w:val="both"/>
        <w:rPr>
          <w:rFonts w:asciiTheme="minorHAnsi" w:hAnsiTheme="minorHAnsi" w:cstheme="minorHAnsi"/>
          <w:b/>
          <w:color w:val="00B050"/>
        </w:rPr>
      </w:pPr>
      <w:r w:rsidRPr="006F5675">
        <w:rPr>
          <w:rFonts w:asciiTheme="minorHAnsi" w:hAnsiTheme="minorHAnsi" w:cstheme="minorHAnsi"/>
          <w:b/>
          <w:color w:val="00B050"/>
        </w:rPr>
        <w:t>ÇOCUK İÇİN TANIMLANAN ÖZEL ALAN AYNI ZAMANDA ANNE-BABANIN DA ÖZEL ALANIDIR. ÇOCUK ANNE-BABASININ BU ALANLARI GÖRMEK İSTEDİĞİNDE AİLE İZİN VERMEMELİ, BU ALANLARIN KİŞİYE ÖZEL OLDUĞUNU BELİRTMELİ VE KİMSEYE GÖSTERİLEMEYECEĞİNİ ANLATMALIDIR. ÇOCUĞA CİNSEL ORGANLAR, ANCAK O SORDUĞUNDA ONUN ANLAYACAĞI DİLLE VE YUMUŞAKÇA ANLATILMALIDIR. CİNSEL ORGANLAR ÇOCUK SORDUĞUNDA ANNE-BABA ÜZERİNDEN DEĞİL, ÇOCUĞUN KENDİ CİNSEL ORGANLARI YA DA KİTAPLAR ÜZERİNDEN ÖĞRETİLMELİDİR. BU ŞEKİLDE YAPILDIĞINDA ÇOCUK, KENDİ ÖZEL ALANINI KORUMAYI, BAŞKALARININ DA ÖZEL ALANLARINA DOKUNMAMAYI VE BAKMAMAYI ÖĞRENECEKTİR.</w:t>
      </w:r>
    </w:p>
    <w:p w:rsidR="006F5675" w:rsidRPr="006F5675" w:rsidRDefault="006F5675" w:rsidP="006F5675">
      <w:pPr>
        <w:pStyle w:val="NormalWeb"/>
        <w:numPr>
          <w:ilvl w:val="0"/>
          <w:numId w:val="2"/>
        </w:numPr>
        <w:shd w:val="clear" w:color="auto" w:fill="FFFFFF"/>
        <w:spacing w:before="0" w:beforeAutospacing="0" w:after="300" w:afterAutospacing="0"/>
        <w:rPr>
          <w:rFonts w:asciiTheme="minorHAnsi" w:hAnsiTheme="minorHAnsi" w:cstheme="minorHAnsi"/>
          <w:b/>
        </w:rPr>
      </w:pPr>
      <w:r w:rsidRPr="006F5675">
        <w:rPr>
          <w:rStyle w:val="Gl"/>
          <w:rFonts w:asciiTheme="minorHAnsi" w:hAnsiTheme="minorHAnsi" w:cstheme="minorHAnsi"/>
        </w:rPr>
        <w:t>ODANIZA İZİN ALARAK GİRMESİ GEREKTİĞİNİ ÖĞRETME</w:t>
      </w:r>
    </w:p>
    <w:p w:rsidR="006F5675" w:rsidRPr="006F5675" w:rsidRDefault="006F5675" w:rsidP="006F5675">
      <w:pPr>
        <w:pStyle w:val="NormalWeb"/>
        <w:shd w:val="clear" w:color="auto" w:fill="FFFFFF"/>
        <w:spacing w:before="0" w:beforeAutospacing="0" w:after="300" w:afterAutospacing="0"/>
        <w:ind w:left="720"/>
        <w:jc w:val="both"/>
        <w:rPr>
          <w:rFonts w:asciiTheme="minorHAnsi" w:hAnsiTheme="minorHAnsi" w:cstheme="minorHAnsi"/>
          <w:b/>
          <w:color w:val="00B050"/>
        </w:rPr>
      </w:pPr>
      <w:r w:rsidRPr="006F5675">
        <w:rPr>
          <w:rFonts w:asciiTheme="minorHAnsi" w:hAnsiTheme="minorHAnsi" w:cstheme="minorHAnsi"/>
          <w:b/>
          <w:color w:val="00B050"/>
        </w:rPr>
        <w:t>ÇOCUKLARA DÖRT-BEŞ YAŞTAN İTİBAREN ANNE-BABANIN ODASI KAPALI İSE ODAYA KAPIYI ÇALARAK VE İZİN ALARAK GİRMESİ GEREKTİĞİ ÖĞRETİLMELİDİR. ÇÜNKÜ BU ODA ANNE-BABANIN ÖZEL ALANIDIR VE ÖZEL ALANLARA GİRİŞTE İZİN ALINIR. ÇOCUĞUN ODASINA GİRERKEN KAPISININ ÇALINMASI ÇOCUĞA İYİ BİR MODEL OLUŞTURACAKTIR. ODAYA İZİNSİZ GİRDİĞİNDE ÇOCUĞA, “ODAMIZDA GİYİNİYOR OLABİLİRİZ, BU YÜZDEN KAPI KAPALI İSE TIKLATIP İZİN ALARAK İÇERİ GİRMELİSİN ŞEKLİNDE” AÇIKLAMA YAPILABİLİR</w:t>
      </w:r>
      <w:r>
        <w:rPr>
          <w:rFonts w:asciiTheme="minorHAnsi" w:hAnsiTheme="minorHAnsi" w:cstheme="minorHAnsi"/>
          <w:b/>
          <w:color w:val="00B050"/>
        </w:rPr>
        <w:t>.</w:t>
      </w:r>
    </w:p>
    <w:p w:rsidR="006F5675" w:rsidRDefault="006F5675" w:rsidP="006F5675">
      <w:pPr>
        <w:pStyle w:val="NormalWeb"/>
        <w:numPr>
          <w:ilvl w:val="0"/>
          <w:numId w:val="2"/>
        </w:numPr>
        <w:shd w:val="clear" w:color="auto" w:fill="FFFFFF"/>
        <w:spacing w:before="0" w:beforeAutospacing="0" w:after="300" w:afterAutospacing="0"/>
        <w:rPr>
          <w:rFonts w:asciiTheme="minorHAnsi" w:hAnsiTheme="minorHAnsi" w:cstheme="minorHAnsi"/>
        </w:rPr>
      </w:pPr>
      <w:r w:rsidRPr="006F5675">
        <w:rPr>
          <w:rStyle w:val="Gl"/>
          <w:rFonts w:asciiTheme="minorHAnsi" w:hAnsiTheme="minorHAnsi" w:cstheme="minorHAnsi"/>
        </w:rPr>
        <w:t>TUVALETİN KAPISINI KAPALI TUTMASI GEREKTİĞİNİ ÖĞRETME</w:t>
      </w:r>
    </w:p>
    <w:p w:rsidR="006F5675" w:rsidRPr="00851A84" w:rsidRDefault="006F5675" w:rsidP="006F5675">
      <w:pPr>
        <w:pStyle w:val="NormalWeb"/>
        <w:shd w:val="clear" w:color="auto" w:fill="FFFFFF"/>
        <w:spacing w:before="0" w:beforeAutospacing="0" w:after="300" w:afterAutospacing="0"/>
        <w:ind w:left="720"/>
        <w:jc w:val="both"/>
        <w:rPr>
          <w:rFonts w:asciiTheme="minorHAnsi" w:hAnsiTheme="minorHAnsi" w:cstheme="minorHAnsi"/>
          <w:b/>
          <w:color w:val="00B050"/>
        </w:rPr>
      </w:pPr>
      <w:r w:rsidRPr="00851A84">
        <w:rPr>
          <w:rFonts w:asciiTheme="minorHAnsi" w:hAnsiTheme="minorHAnsi" w:cstheme="minorHAnsi"/>
          <w:b/>
          <w:color w:val="00B050"/>
        </w:rPr>
        <w:t>ÇOCUKLARIN İKİ YAŞINDA</w:t>
      </w:r>
      <w:r w:rsidR="00851A84" w:rsidRPr="00851A84">
        <w:rPr>
          <w:rFonts w:asciiTheme="minorHAnsi" w:hAnsiTheme="minorHAnsi" w:cstheme="minorHAnsi"/>
          <w:b/>
          <w:color w:val="00B050"/>
        </w:rPr>
        <w:t>N İTİBAREN</w:t>
      </w:r>
      <w:r w:rsidRPr="00851A84">
        <w:rPr>
          <w:rFonts w:asciiTheme="minorHAnsi" w:hAnsiTheme="minorHAnsi" w:cstheme="minorHAnsi"/>
          <w:b/>
          <w:color w:val="00B050"/>
        </w:rPr>
        <w:t xml:space="preserve"> TUVALET ALIŞKANLIĞINI KAZANMASI, EN GEÇ DÖRT YAŞINDA TUVALET SONRASI TEMİZLİKLERİNİ YAPMAYI ÖĞRENMESİ BEKLENİR. ANNE-BABA BU DÖNEMLERİ DİKKATE ALIP ÇOCUĞA TUVALET EĞİTİMİ VEREBİLİR VE EĞİTİMİN BİR PARÇASI OLARAK TUVALETTE YALNIZ OLUNMASI, BAŞKALARININ GÖRECEĞİ ŞEKİLDE TUVALETİNİ YAPMAMASI GEREKTİĞİ ÇOCUĞA ANLATILABİLİR. ANNE-BABA BELİRLEDİĞİ BU KURALA KENDİSİ UYARSA, ÇOCUĞUN BU KURALI ÖĞRENMESİ DAHA KOLAY OLACAKTIR. ÇOCUK OTURAK (LAZIMLIK) KULLANIYORSA, BU OTURAK EVİN ORTAK KULLANIM ALANLARINA KONMAMALI, TUVALET YA DA BANYODA KULLANILMALIDIR.</w:t>
      </w:r>
    </w:p>
    <w:p w:rsidR="00434B9F" w:rsidRDefault="00434B9F" w:rsidP="00434B9F">
      <w:pPr>
        <w:pStyle w:val="ListeParagraf"/>
        <w:jc w:val="both"/>
        <w:rPr>
          <w:rStyle w:val="Gl"/>
          <w:bCs w:val="0"/>
          <w:sz w:val="24"/>
          <w:szCs w:val="24"/>
        </w:rPr>
      </w:pPr>
    </w:p>
    <w:p w:rsidR="00434B9F" w:rsidRDefault="00434B9F" w:rsidP="00434B9F">
      <w:pPr>
        <w:pStyle w:val="ListeParagraf"/>
        <w:jc w:val="both"/>
        <w:rPr>
          <w:rStyle w:val="Gl"/>
          <w:bCs w:val="0"/>
          <w:sz w:val="24"/>
          <w:szCs w:val="24"/>
        </w:rPr>
      </w:pPr>
    </w:p>
    <w:p w:rsidR="00434B9F" w:rsidRDefault="00434B9F" w:rsidP="00434B9F">
      <w:pPr>
        <w:pStyle w:val="ListeParagraf"/>
        <w:jc w:val="both"/>
        <w:rPr>
          <w:rStyle w:val="Gl"/>
          <w:bCs w:val="0"/>
          <w:sz w:val="24"/>
          <w:szCs w:val="24"/>
        </w:rPr>
      </w:pPr>
    </w:p>
    <w:p w:rsidR="00434B9F" w:rsidRPr="00434B9F" w:rsidRDefault="00434B9F" w:rsidP="00434B9F">
      <w:pPr>
        <w:pStyle w:val="ListeParagraf"/>
        <w:jc w:val="both"/>
        <w:rPr>
          <w:rStyle w:val="Gl"/>
          <w:bCs w:val="0"/>
          <w:sz w:val="24"/>
          <w:szCs w:val="24"/>
        </w:rPr>
      </w:pPr>
    </w:p>
    <w:p w:rsidR="006F5675" w:rsidRPr="00851A84" w:rsidRDefault="00851A84" w:rsidP="006F5675">
      <w:pPr>
        <w:pStyle w:val="ListeParagraf"/>
        <w:numPr>
          <w:ilvl w:val="0"/>
          <w:numId w:val="2"/>
        </w:numPr>
        <w:jc w:val="both"/>
        <w:rPr>
          <w:rStyle w:val="Gl"/>
          <w:bCs w:val="0"/>
          <w:sz w:val="24"/>
          <w:szCs w:val="24"/>
        </w:rPr>
      </w:pPr>
      <w:r w:rsidRPr="00851A84">
        <w:rPr>
          <w:rStyle w:val="Gl"/>
          <w:sz w:val="24"/>
          <w:szCs w:val="24"/>
          <w:shd w:val="clear" w:color="auto" w:fill="FFFFFF"/>
        </w:rPr>
        <w:t>ÇOCUĞUN ÖZEL ALANLARINA SAYGILI OLMA</w:t>
      </w:r>
    </w:p>
    <w:p w:rsidR="00851A84" w:rsidRDefault="00851A84" w:rsidP="00851A84">
      <w:pPr>
        <w:pStyle w:val="ListeParagraf"/>
        <w:jc w:val="both"/>
        <w:rPr>
          <w:b/>
          <w:color w:val="00B050"/>
          <w:sz w:val="24"/>
          <w:szCs w:val="24"/>
          <w:shd w:val="clear" w:color="auto" w:fill="FFFFFF"/>
        </w:rPr>
      </w:pPr>
      <w:r w:rsidRPr="00851A84">
        <w:rPr>
          <w:b/>
          <w:color w:val="00B050"/>
          <w:sz w:val="24"/>
          <w:szCs w:val="24"/>
          <w:shd w:val="clear" w:color="auto" w:fill="FFFFFF"/>
        </w:rPr>
        <w:t>ÇOCUĞU KÜÇÜK YAŞTAN İTİBAREN ÇOCUKLARI BAŞKALARININ YANINDA GİYDİRMEMEK, ALTLARINI DEĞİŞTİRİRKEN BİLE BİR BAŞKA ODAYA GÖTÜRMEK ÇOCUĞUN MAHREMİYETİNE SAYGIYI GÖSTERİR.”DAHA KÜÇÜK” DİYE DÜŞÜNEREK ÇOCUĞU İÇ ÇAMAŞIRINA VARINCAYA KADAR BAŞKALARININ ÖNÜNDE SOYUP GİYDİRMEK DOĞRU DEĞİLDİR. ÖZELLİKLE DÖRT-BEŞ YAŞINDAN SONRA ÇOCUĞU İÇ ÇAMAŞIRI İLE YIKAMAK, İÇ ÇAMAŞIRI ÇIKARIRKEN VE TEMİZLERKEN GÖZLERİ KISARAK YA DA BAŞI HAFİF YANA ÇEVİREREK O ALANA SAYGI GÖSTERDİĞİMİZİ HİSSETTİRMEK ÇOCUKLARDA MAHREMİYET DUYGUSUNUN GELİŞMESİNE KATKI SAĞLAYACAKTIR. YEDİ YAŞINDAN SONRA BANYODA ÇOCUKLARIN KENDİ MAHREM ALANLARINI KENDİ TEMİZLEMELERİNE FIRSAT TANIMAK DA MAHREMİYET DUYGUSUNUN GELİŞİMİ AÇISINDAN GÜZEL OLACAKTIR. YİNE KARDEŞLERİ DÖRT-BEŞ YAŞINDAN SONRA BİRLİKTE BANYOYA SOKMAMAK, SOKULMASI ZORUNLU OLAN DURUMLARDA İSE ONLARI İÇ ÇAMAŞIRLARI İLE YIKAMAK GEREKMEKTEDİR. SAĞLIKLI BİR MAHREMİYET DUYGUSU AÇISINDAN ÇOCUĞUN BAŞKALARININ ÖNÜNDE ELBİSELERİNİ ÇIKARMAMASI, GİYİNİP SOYUNMAMASI GEREKTİĞİ AYDA BİRKAÇ DEFA TEKRAR EDİLEREK ÇOCUĞA HATIRLATILMALIDIR. TABİ Kİ ANNE-BABANIN DA ÇOCUĞUN GÖRMEYECEĞİ BİR ALANDA GİYİNİP-SOYUNMASI DA ÇOCUĞUN BÜTÜNCÜL BİR MAHREMİYET DUYGUSU GELİŞTİRMESİ AÇISINDAN ÖNEMLİDİR.</w:t>
      </w:r>
    </w:p>
    <w:p w:rsidR="00434B9F" w:rsidRDefault="00434B9F" w:rsidP="00851A84">
      <w:pPr>
        <w:pStyle w:val="ListeParagraf"/>
        <w:jc w:val="both"/>
        <w:rPr>
          <w:b/>
          <w:color w:val="00B050"/>
          <w:sz w:val="24"/>
          <w:szCs w:val="24"/>
          <w:shd w:val="clear" w:color="auto" w:fill="FFFFFF"/>
        </w:rPr>
      </w:pPr>
    </w:p>
    <w:p w:rsidR="00851A84" w:rsidRPr="00851A84" w:rsidRDefault="00851A84" w:rsidP="00851A84">
      <w:pPr>
        <w:pStyle w:val="ListeParagraf"/>
        <w:numPr>
          <w:ilvl w:val="0"/>
          <w:numId w:val="2"/>
        </w:numPr>
        <w:jc w:val="both"/>
        <w:rPr>
          <w:rStyle w:val="Gl"/>
          <w:bCs w:val="0"/>
          <w:sz w:val="24"/>
          <w:szCs w:val="24"/>
          <w:shd w:val="clear" w:color="auto" w:fill="FFFFFF"/>
        </w:rPr>
      </w:pPr>
      <w:r w:rsidRPr="00851A84">
        <w:rPr>
          <w:rStyle w:val="Gl"/>
          <w:sz w:val="24"/>
          <w:szCs w:val="24"/>
          <w:shd w:val="clear" w:color="auto" w:fill="FFFFFF"/>
        </w:rPr>
        <w:t>ÇOCUĞUN CİNSEL ORGANLARINI SEVGİ OBJESİ YAPMAMA</w:t>
      </w:r>
    </w:p>
    <w:p w:rsidR="00851A84" w:rsidRDefault="00851A84" w:rsidP="00851A84">
      <w:pPr>
        <w:pStyle w:val="ListeParagraf"/>
        <w:jc w:val="both"/>
        <w:rPr>
          <w:b/>
          <w:color w:val="00B050"/>
          <w:sz w:val="24"/>
          <w:szCs w:val="24"/>
          <w:shd w:val="clear" w:color="auto" w:fill="FFFFFF"/>
        </w:rPr>
      </w:pPr>
      <w:r w:rsidRPr="00851A84">
        <w:rPr>
          <w:b/>
          <w:color w:val="00B050"/>
          <w:sz w:val="24"/>
          <w:szCs w:val="24"/>
          <w:shd w:val="clear" w:color="auto" w:fill="FFFFFF"/>
        </w:rPr>
        <w:t>KÜÇÜK ÇOCUKLARI CİNSEL ORGANLARINA DOKUNARAK, ONLARI KONU YAPARAK SEVMEK DOĞRU DEĞİLDİR. ÇÜNKÜ BU DURUM, ONLARIN ÖZEL ALANLARININ İHLALİDİR. ÇOCUK BU ŞEKİLDE HEM MAHREMİYET İHLALİNE UĞRAMIŞ OLUR, HEM DE BAŞKALARININ ÖZEL ALANLARININ KULLANILARAK ONLARA ŞAKA YAPILABİLECEĞİ İNANCINI TAŞIR. AYRICA ÇOCUKLARI CİNSEL ORGANLARINI KONU EDEREK SEVMEK, ONLARI KENDİLERİNİ KÖTÜ NİYETLİ YABANCILARDAN KORUMAK KONUSUNDA ETKİSİZ KILABİLİR. ÇOCUK, BİR BAŞKASI ÖZEL ALANINA DOKUNMAK İSTEDİĞİNDE BUNUN İYİ Mİ YOKSA KÖTÜ MÜ OLDUĞUNUN AYRIMINI YAPAMAYABİLİR. ÇOCUĞUN CİNSEL ORGANLARINI ŞAKA KONUSU YAPMAK, GÖSTERMESİNİ İSTEMEK, ONLARA DOKUNMAYA ÇALIŞMAK ÇOCUĞUN CİNSEL KİMLİK GELİŞİMİ AÇISINDAN OLDUKÇA SAKINCALIDIR.</w:t>
      </w:r>
    </w:p>
    <w:p w:rsidR="00434B9F" w:rsidRDefault="00434B9F" w:rsidP="00851A84">
      <w:pPr>
        <w:pStyle w:val="ListeParagraf"/>
        <w:jc w:val="both"/>
        <w:rPr>
          <w:b/>
          <w:color w:val="00B050"/>
          <w:sz w:val="24"/>
          <w:szCs w:val="24"/>
          <w:shd w:val="clear" w:color="auto" w:fill="FFFFFF"/>
        </w:rPr>
      </w:pPr>
    </w:p>
    <w:p w:rsidR="00851A84" w:rsidRPr="00851A84" w:rsidRDefault="00851A84" w:rsidP="00851A84">
      <w:pPr>
        <w:pStyle w:val="ListeParagraf"/>
        <w:numPr>
          <w:ilvl w:val="0"/>
          <w:numId w:val="2"/>
        </w:numPr>
        <w:jc w:val="both"/>
        <w:rPr>
          <w:rStyle w:val="Gl"/>
          <w:bCs w:val="0"/>
          <w:sz w:val="24"/>
          <w:szCs w:val="24"/>
          <w:shd w:val="clear" w:color="auto" w:fill="FFFFFF"/>
        </w:rPr>
      </w:pPr>
      <w:r w:rsidRPr="00851A84">
        <w:rPr>
          <w:rStyle w:val="Gl"/>
          <w:sz w:val="24"/>
          <w:szCs w:val="24"/>
          <w:shd w:val="clear" w:color="auto" w:fill="FFFFFF"/>
        </w:rPr>
        <w:t>EBEVEYNLE VE KARDEŞLE YATAKLARI AYIRMAK</w:t>
      </w:r>
    </w:p>
    <w:p w:rsidR="00851A84" w:rsidRDefault="00851A84" w:rsidP="00851A84">
      <w:pPr>
        <w:pStyle w:val="ListeParagraf"/>
        <w:jc w:val="both"/>
        <w:rPr>
          <w:b/>
          <w:color w:val="00B050"/>
          <w:sz w:val="24"/>
          <w:szCs w:val="24"/>
          <w:shd w:val="clear" w:color="auto" w:fill="FFFFFF"/>
        </w:rPr>
      </w:pPr>
      <w:r w:rsidRPr="00851A84">
        <w:rPr>
          <w:b/>
          <w:color w:val="00B050"/>
          <w:sz w:val="24"/>
          <w:szCs w:val="24"/>
          <w:shd w:val="clear" w:color="auto" w:fill="FFFFFF"/>
        </w:rPr>
        <w:t>BEBEĞİN YATAĞININ ANNE-BABA YATAĞINDAN NE ZAMAN AYRILACAĞI TARTIŞMALI BİR KONUDUR. KİMİ EBEVEYNLİK EKOLLERİ ÇOCUĞA DİLEDİĞİ KADAR MÜSAADE EDERKEN, KİMİ YAKLAŞIMLAR İSE DAHA KATI BİR YAKLAŞIMLA ÇOCUĞUN ODASININ VE YATAĞININ AYRILMASINI SAVUNMAKTADIR. BU KONUDA GENEL YAKLAŞIM ŞU ŞEKİLDEDİR: ALTI AYA KADAR ÇOCUK ANNESİ İLE YATABİLİR. ALTI AYDAN SONRA İSE ANNESİ İLE AYNI ODADA YER YATAĞINDA YA DA BEŞİKTE YATABİLİR. İKİ YAŞLA BİRLİKTE ÇOCUK YAVAŞ YAVAŞ BAĞIMSIZLIĞINI KAZANIR VE KENDİ BAŞINA YEMEK YEMEYE, YOLDA KENDİ BAŞINA YÜRÜMEK İSTEMEYE BAŞLAR. BU DÖNEM GELİŞİM OLARAK DA ÇOCUĞUN ODASININ AYRILABİLECEĞİ BİR ZAMANDIR. ANCAK YALNIZLIK, ANNEDEN AYRILMA, KARANLIK GİBİ KONULARDA AŞIRI DUYARLI VE KAYGILI OLAN ÇOCUKLARIN ZORLA YATAKLARINI AYIRMAK DOĞRU DEĞİLDİR. ÖNCESİNDE VAR OLAN KAYGILAR UZMAN YARDIMI İLE GİDERİLMELİ, SONRASINDA YATAK AYRIMINA GİDİLMELİDİR. BİRLİKTE AYNI YATAKTA YATAN KARDEŞLERİN YATAKLARINI İSE DÖRT-BEŞ YAŞINDAN İTİBAREN AYRILABİLİR.</w:t>
      </w:r>
    </w:p>
    <w:p w:rsidR="00434B9F" w:rsidRDefault="00434B9F" w:rsidP="00851A84">
      <w:pPr>
        <w:pStyle w:val="ListeParagraf"/>
        <w:jc w:val="both"/>
        <w:rPr>
          <w:b/>
          <w:color w:val="00B050"/>
          <w:sz w:val="24"/>
          <w:szCs w:val="24"/>
          <w:shd w:val="clear" w:color="auto" w:fill="FFFFFF"/>
        </w:rPr>
      </w:pPr>
    </w:p>
    <w:p w:rsidR="00434B9F" w:rsidRDefault="00434B9F" w:rsidP="00851A84">
      <w:pPr>
        <w:pStyle w:val="ListeParagraf"/>
        <w:jc w:val="both"/>
        <w:rPr>
          <w:b/>
          <w:color w:val="00B050"/>
          <w:sz w:val="24"/>
          <w:szCs w:val="24"/>
          <w:shd w:val="clear" w:color="auto" w:fill="FFFFFF"/>
        </w:rPr>
      </w:pPr>
    </w:p>
    <w:p w:rsidR="00851A84" w:rsidRPr="00851A84" w:rsidRDefault="00851A84" w:rsidP="00851A84">
      <w:pPr>
        <w:pStyle w:val="NormalWeb"/>
        <w:numPr>
          <w:ilvl w:val="0"/>
          <w:numId w:val="2"/>
        </w:numPr>
        <w:shd w:val="clear" w:color="auto" w:fill="FFFFFF"/>
        <w:spacing w:before="0" w:beforeAutospacing="0" w:after="300" w:afterAutospacing="0"/>
        <w:rPr>
          <w:rFonts w:asciiTheme="minorHAnsi" w:hAnsiTheme="minorHAnsi" w:cstheme="minorHAnsi"/>
        </w:rPr>
      </w:pPr>
      <w:r w:rsidRPr="00851A84">
        <w:rPr>
          <w:rStyle w:val="Gl"/>
          <w:rFonts w:asciiTheme="minorHAnsi" w:hAnsiTheme="minorHAnsi" w:cstheme="minorHAnsi"/>
        </w:rPr>
        <w:t>KIZ VE ERKEK ÇOCUKLARIN ODALARINI AYIRMA</w:t>
      </w:r>
    </w:p>
    <w:p w:rsidR="00851A84" w:rsidRDefault="00851A84" w:rsidP="00851A84">
      <w:pPr>
        <w:pStyle w:val="NormalWeb"/>
        <w:shd w:val="clear" w:color="auto" w:fill="FFFFFF"/>
        <w:spacing w:before="0" w:beforeAutospacing="0" w:after="300" w:afterAutospacing="0"/>
        <w:ind w:left="720"/>
        <w:rPr>
          <w:rFonts w:asciiTheme="minorHAnsi" w:hAnsiTheme="minorHAnsi" w:cstheme="minorHAnsi"/>
          <w:b/>
          <w:color w:val="00B050"/>
        </w:rPr>
      </w:pPr>
      <w:r w:rsidRPr="00851A84">
        <w:rPr>
          <w:rFonts w:asciiTheme="minorHAnsi" w:hAnsiTheme="minorHAnsi" w:cstheme="minorHAnsi"/>
          <w:b/>
          <w:color w:val="00B050"/>
        </w:rPr>
        <w:lastRenderedPageBreak/>
        <w:t>KIZ VE ERKEK KARDEŞLERİN İLKOKUL DÖNEMİYLE BİRLİKTE ODALARI AYRILMALIDIR. ÇÜNKÜ BERABER BULUNDUKLARI ODADA, GİYİNİP SOYUNURKEN, YATARKEN, TEMİZLENİRKEN BİRBİRLERİNİN ÖZEL ALANINI İHLAL EDEBİLİRLER. AYRICA OKULLA BİRLİKTE ÇOCUKLARA VÜCUDUNUN DIŞINDA İÇ ÇAMAŞIRLARININ BELKİ DE ÖZEL EŞYALARININ (GÜNLÜK VB.) BULUNDUĞU BİR ÖZEL ALAN DA GEREKEBİLİR. BU ALANIN FARKLI ODALARDA OLMASI DAHA DOĞRU OLACAKTIR. YER DARLIĞI GİBİ SEBEPLERLE BU KONU ERTELENMEMELİDİR. GEREKİRSE DİĞER BİR ODADA BİR KÖŞE OLUŞTURULARAK ÇÖZÜM BULUNMALIDIR. ‘ONLAR KARDEŞ BİR SORUN OLMAZ’ DİYE DÜŞÜNMEK KADAR, BU KONUDA AŞIRI KAYGILI DAVRANIP ENDİŞELERİMİZİ ÇOCUKLARA HİSSETTİRMEK DE SAKINCALIDIR.</w:t>
      </w:r>
    </w:p>
    <w:p w:rsidR="00851A84" w:rsidRPr="00C642D0" w:rsidRDefault="00C642D0" w:rsidP="00851A84">
      <w:pPr>
        <w:pStyle w:val="NormalWeb"/>
        <w:numPr>
          <w:ilvl w:val="0"/>
          <w:numId w:val="2"/>
        </w:numPr>
        <w:shd w:val="clear" w:color="auto" w:fill="FFFFFF"/>
        <w:spacing w:before="0" w:beforeAutospacing="0" w:after="300" w:afterAutospacing="0"/>
        <w:rPr>
          <w:rStyle w:val="Gl"/>
          <w:rFonts w:asciiTheme="minorHAnsi" w:hAnsiTheme="minorHAnsi" w:cstheme="minorHAnsi"/>
          <w:bCs w:val="0"/>
        </w:rPr>
      </w:pPr>
      <w:r w:rsidRPr="00C642D0">
        <w:rPr>
          <w:rStyle w:val="Gl"/>
          <w:rFonts w:asciiTheme="minorHAnsi" w:hAnsiTheme="minorHAnsi" w:cstheme="minorHAnsi"/>
          <w:shd w:val="clear" w:color="auto" w:fill="FFFFFF"/>
        </w:rPr>
        <w:t>ÖZEL ALAN İHLALLERİNE TEPKİNİZİ BELLİ ETME</w:t>
      </w:r>
    </w:p>
    <w:p w:rsidR="00C642D0" w:rsidRDefault="00C642D0" w:rsidP="00C642D0">
      <w:pPr>
        <w:pStyle w:val="NormalWeb"/>
        <w:shd w:val="clear" w:color="auto" w:fill="FFFFFF"/>
        <w:spacing w:before="0" w:beforeAutospacing="0" w:after="300" w:afterAutospacing="0"/>
        <w:ind w:left="720"/>
        <w:rPr>
          <w:rFonts w:asciiTheme="minorHAnsi" w:hAnsiTheme="minorHAnsi" w:cstheme="minorHAnsi"/>
          <w:b/>
          <w:color w:val="00B050"/>
        </w:rPr>
      </w:pPr>
      <w:r w:rsidRPr="00C642D0">
        <w:rPr>
          <w:rFonts w:asciiTheme="minorHAnsi" w:hAnsiTheme="minorHAnsi" w:cstheme="minorHAnsi"/>
          <w:b/>
          <w:color w:val="00B050"/>
        </w:rPr>
        <w:t>ÇOCUKLA BİRLİKTE DIŞARIDA GEZERKEN VEYA TELEVİZYON İZLERKEN ANİDEN KARŞIMIZA MAHREMİYET İHLALİ İÇEREN SAHNELER VE DURUMLAR ÇIKABİLİR. BU GİBİ DURUMLARDA ÇOCUĞA BİR ŞEY DEMEDEN ONUN DUYACAĞI ŞEKİLDE MAHREMİYET İHLALİ YAPAN KİŞİYE TEPKİ BELLİ EDİLEBİLİR. ÖRNEĞİN BİR TELEVİZYON SAHNESİNDE ARKADAŞLARININ MAHREM ALANINA ŞAKA AMAÇLI DOKUNAN KİŞİYE SESLİCE KIZILABİLİR. “İNSANLARIN ÖZEL YERLERİNE DOKUNULMAZ” GİBİ CÜMLELERLE TEPKİ BELLİ EDİLEBİLİR. BÖYLECE ÇOCUK ANNE-BABANIN TEPKİLERİNİ MODELLEYEREK MAHREMİYET İHLALLERİNE KARŞI DUYARLI HALE GELİR. ÇÜNKÜ ÇOCUKLAR ANNE-BABALARIN KENDİLERİNE DEĞİL DE BAŞKALARINA VERDİKLERİ TEPKİLER YOLUYLA DAHA KOLAY ÖĞRENMEKTEDİRLER.</w:t>
      </w:r>
    </w:p>
    <w:p w:rsidR="00C642D0" w:rsidRPr="00C642D0" w:rsidRDefault="00434B9F" w:rsidP="00434B9F">
      <w:pPr>
        <w:pStyle w:val="NormalWeb"/>
        <w:shd w:val="clear" w:color="auto" w:fill="FFFFFF"/>
        <w:spacing w:before="0" w:beforeAutospacing="0" w:after="300" w:afterAutospacing="0" w:line="360" w:lineRule="auto"/>
        <w:ind w:left="720"/>
        <w:rPr>
          <w:rFonts w:asciiTheme="minorHAnsi" w:hAnsiTheme="minorHAnsi" w:cstheme="minorHAnsi"/>
          <w:b/>
        </w:rPr>
      </w:pPr>
      <w:r>
        <w:rPr>
          <w:rFonts w:asciiTheme="minorHAnsi" w:hAnsiTheme="minorHAnsi" w:cstheme="minorHAnsi"/>
          <w:b/>
        </w:rPr>
        <w:t xml:space="preserve">*** </w:t>
      </w:r>
      <w:r w:rsidR="00C642D0" w:rsidRPr="00C642D0">
        <w:rPr>
          <w:rFonts w:asciiTheme="minorHAnsi" w:hAnsiTheme="minorHAnsi" w:cstheme="minorHAnsi"/>
          <w:b/>
        </w:rPr>
        <w:t>MAHREMİYET EĞİTİMİNİ ALAN ÇOCUKLAR KENDİ ÖZEL ALANINI BİLİR, BU ALANINI KORUR VE BAŞKALARININ ÖZEL ALANLARINA DA SAYGI GÖSTERİR. BU DURUM, AYNI ZAMANDA ÇOCUĞUN SAĞLIKLI BİR KİŞİLİK GELİŞİMİNE ZEMİN HAZIRLAR. </w:t>
      </w:r>
    </w:p>
    <w:p w:rsidR="00C642D0" w:rsidRPr="00C642D0" w:rsidRDefault="00C642D0" w:rsidP="00C642D0">
      <w:pPr>
        <w:pStyle w:val="NormalWeb"/>
        <w:shd w:val="clear" w:color="auto" w:fill="FFFFFF"/>
        <w:spacing w:before="0" w:beforeAutospacing="0" w:after="300" w:afterAutospacing="0"/>
        <w:ind w:left="720"/>
        <w:rPr>
          <w:rFonts w:asciiTheme="minorHAnsi" w:hAnsiTheme="minorHAnsi" w:cstheme="minorHAnsi"/>
          <w:b/>
        </w:rPr>
      </w:pPr>
    </w:p>
    <w:p w:rsidR="00851A84" w:rsidRPr="00C642D0" w:rsidRDefault="00851A84" w:rsidP="00C642D0">
      <w:pPr>
        <w:ind w:left="360"/>
        <w:jc w:val="both"/>
        <w:rPr>
          <w:b/>
          <w:color w:val="00B050"/>
          <w:sz w:val="24"/>
          <w:szCs w:val="24"/>
          <w:shd w:val="clear" w:color="auto" w:fill="FFFFFF"/>
        </w:rPr>
      </w:pPr>
    </w:p>
    <w:p w:rsidR="00C642D0" w:rsidRDefault="00C642D0" w:rsidP="00C26AE3">
      <w:pPr>
        <w:rPr>
          <w:b/>
          <w:sz w:val="24"/>
          <w:szCs w:val="24"/>
        </w:rPr>
      </w:pPr>
    </w:p>
    <w:p w:rsidR="00C41AB7" w:rsidRDefault="00C41AB7" w:rsidP="00C26AE3">
      <w:pPr>
        <w:rPr>
          <w:b/>
          <w:color w:val="00B050"/>
          <w:sz w:val="24"/>
          <w:szCs w:val="24"/>
        </w:rPr>
      </w:pPr>
    </w:p>
    <w:p w:rsidR="00C642D0" w:rsidRPr="00C642D0" w:rsidRDefault="00C642D0" w:rsidP="00C26AE3">
      <w:pPr>
        <w:rPr>
          <w:b/>
          <w:color w:val="00B050"/>
          <w:sz w:val="24"/>
          <w:szCs w:val="24"/>
        </w:rPr>
      </w:pPr>
    </w:p>
    <w:p w:rsidR="00C41AB7" w:rsidRPr="00D70AE9" w:rsidRDefault="00C41AB7" w:rsidP="00C26AE3">
      <w:pPr>
        <w:rPr>
          <w:b/>
          <w:color w:val="00B050"/>
          <w:sz w:val="24"/>
          <w:szCs w:val="24"/>
        </w:rPr>
      </w:pPr>
    </w:p>
    <w:sectPr w:rsidR="00C41AB7" w:rsidRPr="00D70AE9" w:rsidSect="008F1007">
      <w:headerReference w:type="even" r:id="rId7"/>
      <w:headerReference w:type="default" r:id="rId8"/>
      <w:footerReference w:type="even" r:id="rId9"/>
      <w:footerReference w:type="default" r:id="rId10"/>
      <w:headerReference w:type="first" r:id="rId11"/>
      <w:footerReference w:type="first" r:id="rId12"/>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61" w:rsidRDefault="00CC5861" w:rsidP="002451FF">
      <w:pPr>
        <w:spacing w:after="0" w:line="240" w:lineRule="auto"/>
      </w:pPr>
      <w:r>
        <w:separator/>
      </w:r>
    </w:p>
  </w:endnote>
  <w:endnote w:type="continuationSeparator" w:id="0">
    <w:p w:rsidR="00CC5861" w:rsidRDefault="00CC5861" w:rsidP="0024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9" w:rsidRDefault="00D70AE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9" w:rsidRDefault="00D70AE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9" w:rsidRDefault="00D70A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61" w:rsidRDefault="00CC5861" w:rsidP="002451FF">
      <w:pPr>
        <w:spacing w:after="0" w:line="240" w:lineRule="auto"/>
      </w:pPr>
      <w:r>
        <w:separator/>
      </w:r>
    </w:p>
  </w:footnote>
  <w:footnote w:type="continuationSeparator" w:id="0">
    <w:p w:rsidR="00CC5861" w:rsidRDefault="00CC5861" w:rsidP="0024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9" w:rsidRDefault="00CC586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2640" o:spid="_x0000_s2053" type="#_x0000_t75" style="position:absolute;margin-left:0;margin-top:0;width:566.75pt;height:564.45pt;z-index:-251657216;mso-position-horizontal:center;mso-position-horizontal-relative:margin;mso-position-vertical:center;mso-position-vertical-relative:margin" o:allowincell="f">
          <v:imagedata r:id="rId1" o:title="Ekran Alıntısı"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9" w:rsidRDefault="00CC586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2641" o:spid="_x0000_s2054" type="#_x0000_t75" style="position:absolute;margin-left:0;margin-top:0;width:566.75pt;height:564.45pt;z-index:-251656192;mso-position-horizontal:center;mso-position-horizontal-relative:margin;mso-position-vertical:center;mso-position-vertical-relative:margin" o:allowincell="f">
          <v:imagedata r:id="rId1" o:title="Ekran Alıntısı"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9" w:rsidRDefault="00CC586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2639" o:spid="_x0000_s2052" type="#_x0000_t75" style="position:absolute;margin-left:0;margin-top:0;width:566.75pt;height:564.45pt;z-index:-251658240;mso-position-horizontal:center;mso-position-horizontal-relative:margin;mso-position-vertical:center;mso-position-vertical-relative:margin" o:allowincell="f">
          <v:imagedata r:id="rId1" o:title="Ekran Alıntısı"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413"/>
      </v:shape>
    </w:pict>
  </w:numPicBullet>
  <w:abstractNum w:abstractNumId="0" w15:restartNumberingAfterBreak="0">
    <w:nsid w:val="0A3D6802"/>
    <w:multiLevelType w:val="hybridMultilevel"/>
    <w:tmpl w:val="54804E9A"/>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A961279"/>
    <w:multiLevelType w:val="hybridMultilevel"/>
    <w:tmpl w:val="DF3A4FB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B7"/>
    <w:rsid w:val="00055F00"/>
    <w:rsid w:val="002451FF"/>
    <w:rsid w:val="002C07DC"/>
    <w:rsid w:val="00362658"/>
    <w:rsid w:val="003D41A1"/>
    <w:rsid w:val="00434B9F"/>
    <w:rsid w:val="004F1696"/>
    <w:rsid w:val="0055660D"/>
    <w:rsid w:val="0056153E"/>
    <w:rsid w:val="00572E46"/>
    <w:rsid w:val="005960ED"/>
    <w:rsid w:val="005A0000"/>
    <w:rsid w:val="005D3DFB"/>
    <w:rsid w:val="006463F6"/>
    <w:rsid w:val="00695EE0"/>
    <w:rsid w:val="006A40BC"/>
    <w:rsid w:val="006F5675"/>
    <w:rsid w:val="00786EE5"/>
    <w:rsid w:val="008459E4"/>
    <w:rsid w:val="0084642A"/>
    <w:rsid w:val="00851A84"/>
    <w:rsid w:val="008653B8"/>
    <w:rsid w:val="008F08CC"/>
    <w:rsid w:val="008F1007"/>
    <w:rsid w:val="008F346A"/>
    <w:rsid w:val="00942A09"/>
    <w:rsid w:val="009D1C2C"/>
    <w:rsid w:val="00AF5A8A"/>
    <w:rsid w:val="00B02FF5"/>
    <w:rsid w:val="00B40D51"/>
    <w:rsid w:val="00C26AE3"/>
    <w:rsid w:val="00C41AB7"/>
    <w:rsid w:val="00C642D0"/>
    <w:rsid w:val="00C73F4D"/>
    <w:rsid w:val="00CC5861"/>
    <w:rsid w:val="00D322E2"/>
    <w:rsid w:val="00D70AE9"/>
    <w:rsid w:val="00E618EC"/>
    <w:rsid w:val="00E87468"/>
    <w:rsid w:val="00FC5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FA91B03-AB99-468C-BCDE-73689E64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1AB7"/>
    <w:pPr>
      <w:ind w:left="720"/>
      <w:contextualSpacing/>
    </w:pPr>
  </w:style>
  <w:style w:type="paragraph" w:styleId="BalonMetni">
    <w:name w:val="Balloon Text"/>
    <w:basedOn w:val="Normal"/>
    <w:link w:val="BalonMetniChar"/>
    <w:uiPriority w:val="99"/>
    <w:semiHidden/>
    <w:unhideWhenUsed/>
    <w:rsid w:val="00572E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2E46"/>
    <w:rPr>
      <w:rFonts w:ascii="Tahoma" w:hAnsi="Tahoma" w:cs="Tahoma"/>
      <w:sz w:val="16"/>
      <w:szCs w:val="16"/>
    </w:rPr>
  </w:style>
  <w:style w:type="paragraph" w:styleId="stBilgi">
    <w:name w:val="header"/>
    <w:basedOn w:val="Normal"/>
    <w:link w:val="stBilgiChar"/>
    <w:uiPriority w:val="99"/>
    <w:semiHidden/>
    <w:unhideWhenUsed/>
    <w:rsid w:val="002451F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451FF"/>
  </w:style>
  <w:style w:type="paragraph" w:styleId="AltBilgi">
    <w:name w:val="footer"/>
    <w:basedOn w:val="Normal"/>
    <w:link w:val="AltBilgiChar"/>
    <w:uiPriority w:val="99"/>
    <w:semiHidden/>
    <w:unhideWhenUsed/>
    <w:rsid w:val="002451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451FF"/>
  </w:style>
  <w:style w:type="paragraph" w:styleId="NormalWeb">
    <w:name w:val="Normal (Web)"/>
    <w:basedOn w:val="Normal"/>
    <w:uiPriority w:val="99"/>
    <w:semiHidden/>
    <w:unhideWhenUsed/>
    <w:rsid w:val="006F56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5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6629">
      <w:bodyDiv w:val="1"/>
      <w:marLeft w:val="0"/>
      <w:marRight w:val="0"/>
      <w:marTop w:val="0"/>
      <w:marBottom w:val="0"/>
      <w:divBdr>
        <w:top w:val="none" w:sz="0" w:space="0" w:color="auto"/>
        <w:left w:val="none" w:sz="0" w:space="0" w:color="auto"/>
        <w:bottom w:val="none" w:sz="0" w:space="0" w:color="auto"/>
        <w:right w:val="none" w:sz="0" w:space="0" w:color="auto"/>
      </w:divBdr>
    </w:div>
    <w:div w:id="878200477">
      <w:bodyDiv w:val="1"/>
      <w:marLeft w:val="0"/>
      <w:marRight w:val="0"/>
      <w:marTop w:val="0"/>
      <w:marBottom w:val="0"/>
      <w:divBdr>
        <w:top w:val="none" w:sz="0" w:space="0" w:color="auto"/>
        <w:left w:val="none" w:sz="0" w:space="0" w:color="auto"/>
        <w:bottom w:val="none" w:sz="0" w:space="0" w:color="auto"/>
        <w:right w:val="none" w:sz="0" w:space="0" w:color="auto"/>
      </w:divBdr>
    </w:div>
    <w:div w:id="1025792165">
      <w:bodyDiv w:val="1"/>
      <w:marLeft w:val="0"/>
      <w:marRight w:val="0"/>
      <w:marTop w:val="0"/>
      <w:marBottom w:val="0"/>
      <w:divBdr>
        <w:top w:val="none" w:sz="0" w:space="0" w:color="auto"/>
        <w:left w:val="none" w:sz="0" w:space="0" w:color="auto"/>
        <w:bottom w:val="none" w:sz="0" w:space="0" w:color="auto"/>
        <w:right w:val="none" w:sz="0" w:space="0" w:color="auto"/>
      </w:divBdr>
    </w:div>
    <w:div w:id="1164278007">
      <w:bodyDiv w:val="1"/>
      <w:marLeft w:val="0"/>
      <w:marRight w:val="0"/>
      <w:marTop w:val="0"/>
      <w:marBottom w:val="0"/>
      <w:divBdr>
        <w:top w:val="none" w:sz="0" w:space="0" w:color="auto"/>
        <w:left w:val="none" w:sz="0" w:space="0" w:color="auto"/>
        <w:bottom w:val="none" w:sz="0" w:space="0" w:color="auto"/>
        <w:right w:val="none" w:sz="0" w:space="0" w:color="auto"/>
      </w:divBdr>
    </w:div>
    <w:div w:id="19506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TOSHIBA</cp:lastModifiedBy>
  <cp:revision>2</cp:revision>
  <dcterms:created xsi:type="dcterms:W3CDTF">2020-04-21T08:48:00Z</dcterms:created>
  <dcterms:modified xsi:type="dcterms:W3CDTF">2020-04-21T08:48:00Z</dcterms:modified>
</cp:coreProperties>
</file>